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C2660" w:rsidRPr="00A6144B" w:rsidRDefault="00EC2660" w:rsidP="00A6144B">
      <w:pPr>
        <w:jc w:val="right"/>
        <w:rPr>
          <w:rFonts w:ascii="Times New Roman" w:hAnsi="Times New Roman"/>
          <w:sz w:val="24"/>
          <w:szCs w:val="24"/>
        </w:rPr>
      </w:pPr>
    </w:p>
    <w:p w:rsidR="0066141E" w:rsidRPr="00A6144B" w:rsidRDefault="00A6144B" w:rsidP="00A6144B">
      <w:pPr>
        <w:jc w:val="right"/>
        <w:rPr>
          <w:rFonts w:ascii="Times New Roman" w:hAnsi="Times New Roman"/>
          <w:sz w:val="24"/>
          <w:szCs w:val="24"/>
        </w:rPr>
      </w:pPr>
      <w:r w:rsidRPr="00A6144B">
        <w:rPr>
          <w:rFonts w:ascii="Times New Roman" w:hAnsi="Times New Roman"/>
          <w:sz w:val="24"/>
          <w:szCs w:val="24"/>
        </w:rPr>
        <w:t xml:space="preserve">Приложение </w:t>
      </w:r>
      <w:r w:rsidR="009D5AD3" w:rsidRPr="00A6144B">
        <w:rPr>
          <w:rFonts w:ascii="Times New Roman" w:hAnsi="Times New Roman"/>
          <w:sz w:val="24"/>
          <w:szCs w:val="24"/>
        </w:rPr>
        <w:t>9</w:t>
      </w:r>
      <w:r w:rsidR="0053721B" w:rsidRPr="00A6144B">
        <w:rPr>
          <w:rFonts w:ascii="Times New Roman" w:hAnsi="Times New Roman"/>
          <w:sz w:val="24"/>
          <w:szCs w:val="24"/>
        </w:rPr>
        <w:t xml:space="preserve"> к р</w:t>
      </w:r>
      <w:r w:rsidR="0066141E" w:rsidRPr="00A6144B">
        <w:rPr>
          <w:rFonts w:ascii="Times New Roman" w:hAnsi="Times New Roman"/>
          <w:sz w:val="24"/>
          <w:szCs w:val="24"/>
        </w:rPr>
        <w:t>ешению</w:t>
      </w:r>
    </w:p>
    <w:p w:rsidR="0066141E" w:rsidRPr="00A6144B" w:rsidRDefault="0066141E" w:rsidP="00A6144B">
      <w:pPr>
        <w:jc w:val="right"/>
        <w:rPr>
          <w:rFonts w:ascii="Times New Roman" w:hAnsi="Times New Roman"/>
          <w:sz w:val="24"/>
          <w:szCs w:val="24"/>
        </w:rPr>
      </w:pPr>
      <w:r w:rsidRPr="00A6144B">
        <w:rPr>
          <w:rFonts w:ascii="Times New Roman" w:hAnsi="Times New Roman"/>
          <w:sz w:val="24"/>
          <w:szCs w:val="24"/>
        </w:rPr>
        <w:t xml:space="preserve"> Совета депутатов города Абакана</w:t>
      </w:r>
    </w:p>
    <w:p w:rsidR="0066141E" w:rsidRPr="00A6144B" w:rsidRDefault="0053721B" w:rsidP="00A6144B">
      <w:pPr>
        <w:jc w:val="right"/>
        <w:rPr>
          <w:rFonts w:ascii="Times New Roman" w:hAnsi="Times New Roman"/>
          <w:sz w:val="24"/>
          <w:szCs w:val="24"/>
        </w:rPr>
      </w:pPr>
      <w:r w:rsidRPr="00A6144B">
        <w:rPr>
          <w:rFonts w:ascii="Times New Roman" w:hAnsi="Times New Roman"/>
          <w:sz w:val="24"/>
          <w:szCs w:val="24"/>
        </w:rPr>
        <w:t xml:space="preserve"> от ___________202</w:t>
      </w:r>
      <w:r w:rsidR="00986210" w:rsidRPr="00A6144B">
        <w:rPr>
          <w:rFonts w:ascii="Times New Roman" w:hAnsi="Times New Roman"/>
          <w:sz w:val="24"/>
          <w:szCs w:val="24"/>
        </w:rPr>
        <w:t>5</w:t>
      </w:r>
      <w:r w:rsidR="0066141E" w:rsidRPr="00A6144B">
        <w:rPr>
          <w:rFonts w:ascii="Times New Roman" w:hAnsi="Times New Roman"/>
          <w:sz w:val="24"/>
          <w:szCs w:val="24"/>
        </w:rPr>
        <w:t xml:space="preserve"> г. № ______</w:t>
      </w:r>
    </w:p>
    <w:p w:rsidR="0066141E" w:rsidRPr="00A6144B" w:rsidRDefault="0066141E" w:rsidP="00A6144B">
      <w:pPr>
        <w:jc w:val="right"/>
        <w:rPr>
          <w:rFonts w:ascii="Times New Roman" w:hAnsi="Times New Roman"/>
          <w:sz w:val="24"/>
          <w:szCs w:val="24"/>
        </w:rPr>
      </w:pPr>
    </w:p>
    <w:p w:rsidR="0066141E" w:rsidRPr="00A6144B" w:rsidRDefault="0066141E" w:rsidP="00A6144B">
      <w:pPr>
        <w:jc w:val="right"/>
        <w:rPr>
          <w:rFonts w:ascii="Times New Roman" w:hAnsi="Times New Roman"/>
          <w:sz w:val="24"/>
          <w:szCs w:val="24"/>
        </w:rPr>
      </w:pPr>
    </w:p>
    <w:p w:rsidR="0066141E" w:rsidRPr="00A6144B" w:rsidRDefault="005F4F2B" w:rsidP="00A6144B">
      <w:pPr>
        <w:jc w:val="right"/>
        <w:rPr>
          <w:rFonts w:ascii="Times New Roman" w:hAnsi="Times New Roman"/>
          <w:sz w:val="24"/>
          <w:szCs w:val="24"/>
        </w:rPr>
      </w:pPr>
      <w:r w:rsidRPr="00A6144B">
        <w:rPr>
          <w:rFonts w:ascii="Times New Roman" w:hAnsi="Times New Roman"/>
          <w:sz w:val="24"/>
          <w:szCs w:val="24"/>
        </w:rPr>
        <w:t xml:space="preserve">  Приложение 36</w:t>
      </w:r>
    </w:p>
    <w:p w:rsidR="0066141E" w:rsidRPr="00A6144B" w:rsidRDefault="0066141E" w:rsidP="00A6144B">
      <w:pPr>
        <w:jc w:val="right"/>
        <w:rPr>
          <w:rFonts w:ascii="Times New Roman" w:hAnsi="Times New Roman"/>
          <w:sz w:val="24"/>
          <w:szCs w:val="24"/>
        </w:rPr>
      </w:pPr>
      <w:r w:rsidRPr="00A6144B">
        <w:rPr>
          <w:rFonts w:ascii="Times New Roman" w:hAnsi="Times New Roman"/>
          <w:sz w:val="24"/>
          <w:szCs w:val="24"/>
        </w:rPr>
        <w:t xml:space="preserve">  к Правилам землепользования</w:t>
      </w:r>
    </w:p>
    <w:p w:rsidR="0066141E" w:rsidRPr="00A6144B" w:rsidRDefault="0066141E" w:rsidP="00A6144B">
      <w:pPr>
        <w:jc w:val="right"/>
        <w:rPr>
          <w:rFonts w:ascii="Times New Roman" w:hAnsi="Times New Roman"/>
          <w:sz w:val="24"/>
          <w:szCs w:val="24"/>
        </w:rPr>
      </w:pPr>
      <w:r w:rsidRPr="00A6144B">
        <w:rPr>
          <w:rFonts w:ascii="Times New Roman" w:hAnsi="Times New Roman"/>
          <w:sz w:val="24"/>
          <w:szCs w:val="24"/>
        </w:rPr>
        <w:t xml:space="preserve">  и </w:t>
      </w:r>
      <w:proofErr w:type="gramStart"/>
      <w:r w:rsidRPr="00A6144B">
        <w:rPr>
          <w:rFonts w:ascii="Times New Roman" w:hAnsi="Times New Roman"/>
          <w:sz w:val="24"/>
          <w:szCs w:val="24"/>
        </w:rPr>
        <w:t>застройки города</w:t>
      </w:r>
      <w:proofErr w:type="gramEnd"/>
      <w:r w:rsidRPr="00A6144B">
        <w:rPr>
          <w:rFonts w:ascii="Times New Roman" w:hAnsi="Times New Roman"/>
          <w:sz w:val="24"/>
          <w:szCs w:val="24"/>
        </w:rPr>
        <w:t xml:space="preserve"> Абакана</w:t>
      </w:r>
    </w:p>
    <w:p w:rsidR="0066141E" w:rsidRPr="00A6144B" w:rsidRDefault="0066141E">
      <w:pPr>
        <w:bidi/>
        <w:rPr>
          <w:rFonts w:ascii="Times New Roman" w:hAnsi="Times New Roman"/>
          <w:rtl/>
        </w:rPr>
      </w:pPr>
    </w:p>
    <w:p w:rsidR="0066141E" w:rsidRPr="00A6144B" w:rsidRDefault="0066141E" w:rsidP="0066141E">
      <w:pPr>
        <w:bidi/>
        <w:rPr>
          <w:rFonts w:ascii="Times New Roman" w:hAnsi="Times New Roman"/>
          <w:rtl/>
        </w:rPr>
      </w:pPr>
    </w:p>
    <w:p w:rsidR="0066141E" w:rsidRPr="00A6144B" w:rsidRDefault="0066141E" w:rsidP="0066141E">
      <w:pPr>
        <w:bidi/>
        <w:rPr>
          <w:rFonts w:ascii="Times New Roman" w:hAnsi="Times New Roman"/>
          <w:rtl/>
        </w:rPr>
      </w:pPr>
    </w:p>
    <w:p w:rsidR="0066141E" w:rsidRPr="00A6144B" w:rsidRDefault="0066141E" w:rsidP="0066141E">
      <w:pPr>
        <w:bidi/>
        <w:rPr>
          <w:rFonts w:ascii="Times New Roman" w:hAnsi="Times New Roman"/>
          <w:rtl/>
        </w:rPr>
      </w:pPr>
    </w:p>
    <w:p w:rsidR="0066141E" w:rsidRPr="00A6144B" w:rsidRDefault="0066141E" w:rsidP="0066141E">
      <w:pPr>
        <w:bidi/>
        <w:rPr>
          <w:rFonts w:ascii="Times New Roman" w:hAnsi="Times New Roman"/>
        </w:rPr>
      </w:pPr>
    </w:p>
    <w:p w:rsidR="002B6F36" w:rsidRPr="00A6144B" w:rsidRDefault="002B6F36" w:rsidP="002B6F36">
      <w:pPr>
        <w:bidi/>
        <w:rPr>
          <w:rFonts w:ascii="Times New Roman" w:hAnsi="Times New Roman"/>
        </w:rPr>
      </w:pPr>
    </w:p>
    <w:p w:rsidR="00E922D5" w:rsidRPr="00A6144B" w:rsidRDefault="00E922D5" w:rsidP="00E922D5">
      <w:pPr>
        <w:bidi/>
        <w:rPr>
          <w:rFonts w:ascii="Times New Roman" w:hAnsi="Times New Roman"/>
        </w:rPr>
      </w:pPr>
    </w:p>
    <w:p w:rsidR="00E922D5" w:rsidRPr="00A6144B" w:rsidRDefault="00E922D5" w:rsidP="00E922D5">
      <w:pPr>
        <w:bidi/>
        <w:rPr>
          <w:rFonts w:ascii="Times New Roman" w:hAnsi="Times New Roman"/>
        </w:rPr>
      </w:pPr>
    </w:p>
    <w:p w:rsidR="00E922D5" w:rsidRPr="00A6144B" w:rsidRDefault="00E922D5" w:rsidP="00E922D5">
      <w:pPr>
        <w:bidi/>
        <w:rPr>
          <w:rFonts w:ascii="Times New Roman" w:hAnsi="Times New Roman"/>
        </w:rPr>
      </w:pPr>
    </w:p>
    <w:p w:rsidR="002B6F36" w:rsidRPr="00A6144B" w:rsidRDefault="002B6F36" w:rsidP="002B6F36">
      <w:pPr>
        <w:bidi/>
        <w:rPr>
          <w:rFonts w:ascii="Times New Roman" w:hAnsi="Times New Roman"/>
        </w:rPr>
      </w:pPr>
    </w:p>
    <w:p w:rsidR="0066141E" w:rsidRPr="00A6144B" w:rsidRDefault="0066141E" w:rsidP="0066141E">
      <w:pPr>
        <w:bidi/>
        <w:rPr>
          <w:rFonts w:ascii="Times New Roman" w:hAnsi="Times New Roman"/>
          <w:rtl/>
        </w:rPr>
      </w:pPr>
    </w:p>
    <w:p w:rsidR="00DB1DE2" w:rsidRPr="00A6144B" w:rsidRDefault="00DB1DE2" w:rsidP="00DB1DE2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16"/>
          <w:szCs w:val="16"/>
        </w:rPr>
      </w:pPr>
      <w:r w:rsidRPr="00A614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ОПИСАНИЕ МЕСТОПОЛОЖЕНИЯ ГРАНИЦ ТЕРРИТОРИАЛЬНОЙ ЗОНЫ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20"/>
        <w:gridCol w:w="9960"/>
      </w:tblGrid>
      <w:tr w:rsidR="00C715DA" w:rsidRPr="00A6144B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C715DA" w:rsidRPr="00A6144B" w:rsidRDefault="00C715DA" w:rsidP="00C715D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C715DA" w:rsidRPr="00A6144B" w:rsidRDefault="005F4F2B" w:rsidP="005F4F2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A6144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естественных природных ландшафтов</w:t>
            </w:r>
            <w:r w:rsidR="009857A3" w:rsidRPr="00A6144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(</w:t>
            </w:r>
            <w:r w:rsidRPr="00A6144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Л-1</w:t>
            </w:r>
            <w:r w:rsidR="00C715DA" w:rsidRPr="00A6144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)</w:t>
            </w:r>
          </w:p>
        </w:tc>
      </w:tr>
    </w:tbl>
    <w:p w:rsidR="00C715DA" w:rsidRPr="00A6144B" w:rsidRDefault="00C715DA" w:rsidP="00C715DA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A6144B">
        <w:rPr>
          <w:rFonts w:ascii="Times New Roman" w:eastAsia="Times New Roman" w:hAnsi="Times New Roman"/>
          <w:color w:val="000000"/>
          <w:sz w:val="14"/>
          <w:szCs w:val="14"/>
        </w:rPr>
        <w:t>(наименование объекта, местоположение границ которого описано (далее - объект)</w:t>
      </w:r>
      <w:proofErr w:type="gramEnd"/>
    </w:p>
    <w:p w:rsidR="00416C35" w:rsidRPr="00A6144B" w:rsidRDefault="00416C35">
      <w:pPr>
        <w:spacing w:line="15" w:lineRule="exact"/>
        <w:rPr>
          <w:rFonts w:ascii="Times New Roman" w:hAnsi="Times New Roman"/>
        </w:rPr>
      </w:pPr>
    </w:p>
    <w:p w:rsidR="00390F13" w:rsidRPr="00A6144B" w:rsidRDefault="00390F13">
      <w:pPr>
        <w:rPr>
          <w:rFonts w:ascii="Times New Roman" w:hAnsi="Times New Roman"/>
        </w:rPr>
      </w:pPr>
    </w:p>
    <w:p w:rsidR="00E922D5" w:rsidRPr="00A6144B" w:rsidRDefault="00E922D5">
      <w:pPr>
        <w:rPr>
          <w:rFonts w:ascii="Times New Roman" w:hAnsi="Times New Roman"/>
        </w:rPr>
      </w:pPr>
    </w:p>
    <w:p w:rsidR="00E922D5" w:rsidRPr="00A6144B" w:rsidRDefault="00E922D5">
      <w:pPr>
        <w:rPr>
          <w:rFonts w:ascii="Times New Roman" w:hAnsi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840"/>
        <w:gridCol w:w="3210"/>
        <w:gridCol w:w="6150"/>
      </w:tblGrid>
      <w:tr w:rsidR="005F4F2B" w:rsidRPr="00A6144B">
        <w:trPr>
          <w:trHeight w:val="375"/>
        </w:trPr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F2B" w:rsidRPr="00A6144B" w:rsidRDefault="005F4F2B" w:rsidP="005F4F2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614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Раздел 1</w:t>
            </w:r>
          </w:p>
        </w:tc>
      </w:tr>
      <w:tr w:rsidR="005F4F2B" w:rsidRPr="00A6144B">
        <w:tc>
          <w:tcPr>
            <w:tcW w:w="10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F2B" w:rsidRPr="00A6144B" w:rsidRDefault="005F4F2B" w:rsidP="005F4F2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614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Сведения об объекте</w:t>
            </w:r>
          </w:p>
        </w:tc>
      </w:tr>
      <w:tr w:rsidR="005F4F2B" w:rsidRPr="00A6144B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F2B" w:rsidRPr="00A6144B" w:rsidRDefault="005F4F2B" w:rsidP="005F4F2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614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A614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 w:rsidRPr="00A614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A614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A614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F4F2B" w:rsidRPr="00A6144B" w:rsidRDefault="005F4F2B" w:rsidP="005F4F2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614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F4F2B" w:rsidRPr="00A6144B" w:rsidRDefault="005F4F2B" w:rsidP="005F4F2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614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Описание характеристик</w:t>
            </w:r>
          </w:p>
        </w:tc>
      </w:tr>
      <w:tr w:rsidR="005F4F2B" w:rsidRPr="00A6144B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F2B" w:rsidRPr="00A6144B" w:rsidRDefault="005F4F2B" w:rsidP="005F4F2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614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F4F2B" w:rsidRPr="00A6144B" w:rsidRDefault="005F4F2B" w:rsidP="005F4F2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614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F4F2B" w:rsidRPr="00A6144B" w:rsidRDefault="005F4F2B" w:rsidP="005F4F2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614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F4F2B" w:rsidRPr="00A6144B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F2B" w:rsidRPr="00A6144B" w:rsidRDefault="005F4F2B" w:rsidP="005F4F2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4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F4F2B" w:rsidRPr="00A6144B" w:rsidRDefault="005F4F2B" w:rsidP="005F4F2B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4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Местоположение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F4F2B" w:rsidRPr="00A6144B" w:rsidRDefault="005F4F2B" w:rsidP="005F4F2B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4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Республика Хакасия, </w:t>
            </w:r>
            <w:proofErr w:type="gramStart"/>
            <w:r w:rsidRPr="00A614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A614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Абакан</w:t>
            </w:r>
          </w:p>
        </w:tc>
      </w:tr>
      <w:tr w:rsidR="005F4F2B" w:rsidRPr="00A6144B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F2B" w:rsidRPr="00A6144B" w:rsidRDefault="005F4F2B" w:rsidP="005F4F2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4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F4F2B" w:rsidRPr="00A6144B" w:rsidRDefault="005F4F2B" w:rsidP="005F4F2B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4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Площадь объекта ± величина погрешности определения площади (P ± ∆P)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F4F2B" w:rsidRPr="00A6144B" w:rsidRDefault="00D4702F" w:rsidP="00CC3E6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4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  <w:r w:rsidR="00C95DE9" w:rsidRPr="00A614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  <w:r w:rsidR="0063660A" w:rsidRPr="00A614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="00C95DE9" w:rsidRPr="00A614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  <w:r w:rsidR="00873241" w:rsidRPr="00A614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</w:t>
            </w:r>
            <w:r w:rsidR="00C95DE9" w:rsidRPr="00A614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  <w:r w:rsidR="00873241" w:rsidRPr="00A614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57</w:t>
            </w:r>
            <w:r w:rsidR="005F4F2B" w:rsidRPr="00A614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м² ± </w:t>
            </w:r>
            <w:r w:rsidR="001F0D3E" w:rsidRPr="00A614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  <w:r w:rsidR="00C95DE9" w:rsidRPr="00A614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  <w:r w:rsidR="00873241" w:rsidRPr="00A614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44</w:t>
            </w:r>
            <w:r w:rsidR="005F4F2B" w:rsidRPr="00A614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м²</w:t>
            </w:r>
          </w:p>
        </w:tc>
      </w:tr>
      <w:tr w:rsidR="005F4F2B" w:rsidRPr="00A6144B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F2B" w:rsidRPr="00A6144B" w:rsidRDefault="005F4F2B" w:rsidP="005F4F2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4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F4F2B" w:rsidRPr="00A6144B" w:rsidRDefault="005F4F2B" w:rsidP="005F4F2B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4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032BC" w:rsidRPr="00A6144B" w:rsidRDefault="005F4F2B" w:rsidP="005F4F2B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4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 объекта реестра границ: Территориальная зона</w:t>
            </w:r>
          </w:p>
          <w:p w:rsidR="005F4F2B" w:rsidRPr="00A6144B" w:rsidRDefault="00A525D7" w:rsidP="005F4F2B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4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Реестровый номер: 19:01-7.153</w:t>
            </w:r>
            <w:r w:rsidR="005F4F2B" w:rsidRPr="00A614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Виды разрешенного использования земельных участков, расположенных в территориальной зоне:</w:t>
            </w:r>
            <w:r w:rsidR="005F4F2B" w:rsidRPr="00A614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Охрана природных территорий (код 9.1)</w:t>
            </w:r>
            <w:r w:rsidR="005F4F2B" w:rsidRPr="00A614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Водные объекты (код 11.0)</w:t>
            </w:r>
            <w:r w:rsidR="005F4F2B" w:rsidRPr="00A614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Предоставление коммунальных услуг (код 3.1.1)</w:t>
            </w:r>
            <w:r w:rsidR="005F4F2B" w:rsidRPr="00A614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Ведение огородничества (код 13.1), за исключением размещения хозяйственных построек</w:t>
            </w:r>
            <w:r w:rsidR="005F4F2B" w:rsidRPr="00A614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Предельные размеры участков:  максимальный = 400,00</w:t>
            </w:r>
            <w:r w:rsidR="005F4F2B" w:rsidRPr="00A614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Благоустройство территории (код 12.02)</w:t>
            </w:r>
          </w:p>
        </w:tc>
      </w:tr>
    </w:tbl>
    <w:p w:rsidR="00E922D5" w:rsidRPr="00A6144B" w:rsidRDefault="00E922D5">
      <w:pPr>
        <w:rPr>
          <w:rFonts w:ascii="Times New Roman" w:hAnsi="Times New Roman"/>
        </w:rPr>
      </w:pPr>
    </w:p>
    <w:p w:rsidR="00461CF9" w:rsidRPr="00A6144B" w:rsidRDefault="00461CF9">
      <w:pPr>
        <w:spacing w:line="15" w:lineRule="exact"/>
        <w:rPr>
          <w:rFonts w:ascii="Times New Roman" w:hAnsi="Times New Roman"/>
        </w:rPr>
      </w:pPr>
    </w:p>
    <w:sectPr w:rsidR="00461CF9" w:rsidRPr="00A6144B" w:rsidSect="00416C35">
      <w:pgSz w:w="11908" w:h="16833"/>
      <w:pgMar w:top="578" w:right="561" w:bottom="578" w:left="1139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416C35"/>
    <w:rsid w:val="000A1AD0"/>
    <w:rsid w:val="000A7C93"/>
    <w:rsid w:val="000B0C49"/>
    <w:rsid w:val="000D2BEA"/>
    <w:rsid w:val="000F0B9E"/>
    <w:rsid w:val="00154CD2"/>
    <w:rsid w:val="00181557"/>
    <w:rsid w:val="001F0D3E"/>
    <w:rsid w:val="002032BC"/>
    <w:rsid w:val="0021021D"/>
    <w:rsid w:val="00211C03"/>
    <w:rsid w:val="00224E9E"/>
    <w:rsid w:val="00263B23"/>
    <w:rsid w:val="002741E9"/>
    <w:rsid w:val="0028649D"/>
    <w:rsid w:val="0028675A"/>
    <w:rsid w:val="002B6F36"/>
    <w:rsid w:val="00340B20"/>
    <w:rsid w:val="00343F21"/>
    <w:rsid w:val="00346BA0"/>
    <w:rsid w:val="00347C1B"/>
    <w:rsid w:val="00390F13"/>
    <w:rsid w:val="003B46F3"/>
    <w:rsid w:val="00416C35"/>
    <w:rsid w:val="0042010E"/>
    <w:rsid w:val="00461CF9"/>
    <w:rsid w:val="0046345E"/>
    <w:rsid w:val="004739D9"/>
    <w:rsid w:val="004A6CE8"/>
    <w:rsid w:val="0052546F"/>
    <w:rsid w:val="0053721B"/>
    <w:rsid w:val="00586CCB"/>
    <w:rsid w:val="005C0C3E"/>
    <w:rsid w:val="005D79C3"/>
    <w:rsid w:val="005F4F2B"/>
    <w:rsid w:val="0063660A"/>
    <w:rsid w:val="0063701B"/>
    <w:rsid w:val="0066141E"/>
    <w:rsid w:val="006D3E05"/>
    <w:rsid w:val="00743CB2"/>
    <w:rsid w:val="00763D2B"/>
    <w:rsid w:val="00790548"/>
    <w:rsid w:val="00795AEF"/>
    <w:rsid w:val="007D397B"/>
    <w:rsid w:val="00850E8E"/>
    <w:rsid w:val="00861792"/>
    <w:rsid w:val="00873241"/>
    <w:rsid w:val="008C2AC1"/>
    <w:rsid w:val="009006A9"/>
    <w:rsid w:val="00940DC1"/>
    <w:rsid w:val="009857A3"/>
    <w:rsid w:val="00986210"/>
    <w:rsid w:val="009C30D7"/>
    <w:rsid w:val="009D5AD3"/>
    <w:rsid w:val="00A111D9"/>
    <w:rsid w:val="00A525D7"/>
    <w:rsid w:val="00A60F52"/>
    <w:rsid w:val="00A6144B"/>
    <w:rsid w:val="00A71028"/>
    <w:rsid w:val="00A86A15"/>
    <w:rsid w:val="00B23288"/>
    <w:rsid w:val="00B4269B"/>
    <w:rsid w:val="00B6452A"/>
    <w:rsid w:val="00B67A88"/>
    <w:rsid w:val="00BA31D8"/>
    <w:rsid w:val="00BC6FAD"/>
    <w:rsid w:val="00C00C49"/>
    <w:rsid w:val="00C130EB"/>
    <w:rsid w:val="00C34BAB"/>
    <w:rsid w:val="00C53BC4"/>
    <w:rsid w:val="00C707A3"/>
    <w:rsid w:val="00C715DA"/>
    <w:rsid w:val="00C73F5F"/>
    <w:rsid w:val="00C95DE9"/>
    <w:rsid w:val="00CA3E9F"/>
    <w:rsid w:val="00CC3E6D"/>
    <w:rsid w:val="00D00CEB"/>
    <w:rsid w:val="00D35821"/>
    <w:rsid w:val="00D444CF"/>
    <w:rsid w:val="00D4702F"/>
    <w:rsid w:val="00D632D4"/>
    <w:rsid w:val="00DA45B2"/>
    <w:rsid w:val="00DB1DE2"/>
    <w:rsid w:val="00DC28D9"/>
    <w:rsid w:val="00DF003D"/>
    <w:rsid w:val="00DF61F6"/>
    <w:rsid w:val="00E21D47"/>
    <w:rsid w:val="00E33131"/>
    <w:rsid w:val="00E922D5"/>
    <w:rsid w:val="00E9306C"/>
    <w:rsid w:val="00EC2660"/>
    <w:rsid w:val="00EF13EB"/>
    <w:rsid w:val="00F054B5"/>
    <w:rsid w:val="00F44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6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rsid w:val="00416C35"/>
    <w:pPr>
      <w:jc w:val="center"/>
    </w:pPr>
  </w:style>
  <w:style w:type="paragraph" w:customStyle="1" w:styleId="ParagraphStyle1">
    <w:name w:val="ParagraphStyle1"/>
    <w:hidden/>
    <w:rsid w:val="00416C35"/>
  </w:style>
  <w:style w:type="paragraph" w:customStyle="1" w:styleId="ParagraphStyle2">
    <w:name w:val="ParagraphStyle2"/>
    <w:hidden/>
    <w:rsid w:val="00416C35"/>
    <w:pPr>
      <w:jc w:val="center"/>
    </w:pPr>
  </w:style>
  <w:style w:type="paragraph" w:customStyle="1" w:styleId="ParagraphStyle3">
    <w:name w:val="ParagraphStyle3"/>
    <w:hidden/>
    <w:rsid w:val="00416C35"/>
    <w:pPr>
      <w:jc w:val="center"/>
    </w:pPr>
  </w:style>
  <w:style w:type="paragraph" w:customStyle="1" w:styleId="ParagraphStyle4">
    <w:name w:val="ParagraphStyle4"/>
    <w:hidden/>
    <w:rsid w:val="00416C35"/>
    <w:pPr>
      <w:ind w:left="28" w:right="28"/>
      <w:jc w:val="center"/>
    </w:pPr>
  </w:style>
  <w:style w:type="paragraph" w:customStyle="1" w:styleId="ParagraphStyle5">
    <w:name w:val="ParagraphStyle5"/>
    <w:hidden/>
    <w:rsid w:val="00416C35"/>
    <w:pPr>
      <w:jc w:val="center"/>
    </w:pPr>
  </w:style>
  <w:style w:type="paragraph" w:customStyle="1" w:styleId="ParagraphStyle6">
    <w:name w:val="ParagraphStyle6"/>
    <w:hidden/>
    <w:rsid w:val="00416C35"/>
    <w:pPr>
      <w:ind w:left="28" w:right="28"/>
      <w:jc w:val="center"/>
    </w:pPr>
  </w:style>
  <w:style w:type="paragraph" w:customStyle="1" w:styleId="ParagraphStyle7">
    <w:name w:val="ParagraphStyle7"/>
    <w:hidden/>
    <w:rsid w:val="00416C35"/>
    <w:pPr>
      <w:ind w:left="28" w:right="28"/>
      <w:jc w:val="center"/>
    </w:pPr>
  </w:style>
  <w:style w:type="paragraph" w:customStyle="1" w:styleId="ParagraphStyle8">
    <w:name w:val="ParagraphStyle8"/>
    <w:hidden/>
    <w:rsid w:val="00416C35"/>
    <w:pPr>
      <w:ind w:left="28" w:right="28"/>
      <w:jc w:val="center"/>
    </w:pPr>
  </w:style>
  <w:style w:type="paragraph" w:customStyle="1" w:styleId="ParagraphStyle9">
    <w:name w:val="ParagraphStyle9"/>
    <w:hidden/>
    <w:rsid w:val="00416C35"/>
    <w:pPr>
      <w:ind w:left="28" w:right="28"/>
    </w:pPr>
  </w:style>
  <w:style w:type="paragraph" w:customStyle="1" w:styleId="ParagraphStyle10">
    <w:name w:val="ParagraphStyle10"/>
    <w:hidden/>
    <w:rsid w:val="00416C35"/>
    <w:pPr>
      <w:ind w:left="28" w:right="28"/>
      <w:jc w:val="center"/>
    </w:pPr>
  </w:style>
  <w:style w:type="character" w:customStyle="1" w:styleId="1">
    <w:name w:val="Номер строки1"/>
    <w:basedOn w:val="a0"/>
    <w:semiHidden/>
    <w:rsid w:val="00416C35"/>
  </w:style>
  <w:style w:type="character" w:styleId="a3">
    <w:name w:val="Hyperlink"/>
    <w:rsid w:val="00416C35"/>
    <w:rPr>
      <w:color w:val="0000FF"/>
      <w:u w:val="single"/>
    </w:rPr>
  </w:style>
  <w:style w:type="character" w:customStyle="1" w:styleId="FakeCharacterStyle">
    <w:name w:val="FakeCharacterStyle"/>
    <w:hidden/>
    <w:rsid w:val="00416C35"/>
    <w:rPr>
      <w:sz w:val="1"/>
      <w:szCs w:val="1"/>
    </w:rPr>
  </w:style>
  <w:style w:type="character" w:customStyle="1" w:styleId="CharacterStyle0">
    <w:name w:val="CharacterStyle0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6C35"/>
    <w:rPr>
      <w:rFonts w:ascii="Times New Roman" w:eastAsia="Times New Roman" w:hAnsi="Times New Roman"/>
      <w:b/>
      <w:i/>
      <w:strike w:val="0"/>
      <w:noProof/>
      <w:color w:val="000000"/>
      <w:sz w:val="20"/>
      <w:szCs w:val="20"/>
      <w:u w:val="none"/>
    </w:rPr>
  </w:style>
  <w:style w:type="character" w:customStyle="1" w:styleId="CharacterStyle3">
    <w:name w:val="CharacterStyle3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4">
    <w:name w:val="CharacterStyle4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5">
    <w:name w:val="CharacterStyle5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">
    <w:name w:val="CharacterStyle6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">
    <w:name w:val="CharacterStyle7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8">
    <w:name w:val="CharacterStyle8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table" w:styleId="10">
    <w:name w:val="Table Simple 1"/>
    <w:basedOn w:val="a1"/>
    <w:rsid w:val="00416C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Чушнякова Марина Владимировна</dc:creator>
  <cp:lastModifiedBy>MarinaChu</cp:lastModifiedBy>
  <cp:revision>2</cp:revision>
  <dcterms:created xsi:type="dcterms:W3CDTF">2025-05-07T01:59:00Z</dcterms:created>
  <dcterms:modified xsi:type="dcterms:W3CDTF">2025-05-07T01:59:00Z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18.1.11.0</vt:lpwstr>
  </property>
</Properties>
</file>